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6600E">
        <w:rPr>
          <w:rFonts w:ascii="NeoSansPro-Bold" w:hAnsi="NeoSansPro-Bold" w:cs="NeoSansPro-Bold"/>
          <w:bCs/>
          <w:color w:val="404040"/>
          <w:sz w:val="20"/>
          <w:szCs w:val="20"/>
        </w:rPr>
        <w:t>Nombre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947629" w:rsidRPr="0096600E">
        <w:rPr>
          <w:rFonts w:ascii="NeoSansPro-Bold" w:hAnsi="NeoSansPro-Bold" w:cs="NeoSansPro-Bold"/>
          <w:bCs/>
          <w:color w:val="404040"/>
          <w:sz w:val="20"/>
          <w:szCs w:val="20"/>
        </w:rPr>
        <w:t>Jesús Enciso Mercado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47629">
        <w:rPr>
          <w:rFonts w:ascii="NeoSansPro-Bold" w:hAnsi="NeoSansPro-Bold" w:cs="NeoSansPro-Bold"/>
          <w:bCs/>
          <w:color w:val="404040"/>
          <w:sz w:val="20"/>
          <w:szCs w:val="20"/>
        </w:rPr>
        <w:t>Licenciatura</w:t>
      </w:r>
      <w:r w:rsidR="00C15467">
        <w:rPr>
          <w:rFonts w:ascii="NeoSansPro-Bold" w:hAnsi="NeoSansPro-Bold" w:cs="NeoSansPro-Bold"/>
          <w:bCs/>
          <w:color w:val="404040"/>
          <w:sz w:val="20"/>
          <w:szCs w:val="20"/>
        </w:rPr>
        <w:t>en Derecho y Licenciatura en Administraciónde Empresas Turísticas.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2215FA" w:rsidRPr="00326FEE">
        <w:rPr>
          <w:rFonts w:ascii="NeoSansPro-Bold" w:hAnsi="NeoSansPro-Bold" w:cs="NeoSansPro-Bold"/>
          <w:bCs/>
          <w:color w:val="404040"/>
          <w:sz w:val="20"/>
          <w:szCs w:val="20"/>
        </w:rPr>
        <w:t>9944307</w:t>
      </w:r>
      <w:r w:rsidR="00326FEE" w:rsidRPr="00326FE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(LICENCIATURA EN DERECHO</w:t>
      </w:r>
      <w:r w:rsidR="00C15467">
        <w:rPr>
          <w:rFonts w:ascii="NeoSansPro-Bold" w:hAnsi="NeoSansPro-Bold" w:cs="NeoSansPro-Bold"/>
          <w:bCs/>
          <w:color w:val="404040"/>
          <w:sz w:val="20"/>
          <w:szCs w:val="20"/>
        </w:rPr>
        <w:t>)</w:t>
      </w:r>
    </w:p>
    <w:p w:rsidR="00326FEE" w:rsidRPr="00326FEE" w:rsidRDefault="00326F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</w:t>
      </w:r>
      <w:r w:rsidRPr="00326FEE">
        <w:rPr>
          <w:rFonts w:ascii="NeoSansPro-Bold" w:hAnsi="NeoSansPro-Bold" w:cs="NeoSansPro-Bold"/>
          <w:bCs/>
          <w:color w:val="404040"/>
          <w:sz w:val="20"/>
          <w:szCs w:val="20"/>
        </w:rPr>
        <w:t>EN TRAMITE (LICENCIATURA EN ADMINISTRACION DE EMPRESA TURISTICAS)</w:t>
      </w:r>
    </w:p>
    <w:p w:rsidR="00AB5916" w:rsidRPr="00326FE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435C0" w:rsidRPr="00326FEE">
        <w:rPr>
          <w:rFonts w:ascii="NeoSansPro-Bold" w:hAnsi="NeoSansPro-Bold" w:cs="NeoSansPro-Bold"/>
          <w:bCs/>
          <w:color w:val="404040"/>
          <w:sz w:val="20"/>
          <w:szCs w:val="20"/>
        </w:rPr>
        <w:t>01288 882 0735</w:t>
      </w:r>
    </w:p>
    <w:p w:rsidR="00AB5916" w:rsidRPr="00326FE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15467">
        <w:rPr>
          <w:rFonts w:ascii="NeoSansPro-Bold" w:hAnsi="NeoSansPro-Bold" w:cs="NeoSansPro-Bold"/>
          <w:bCs/>
          <w:color w:val="404040"/>
          <w:sz w:val="20"/>
          <w:szCs w:val="20"/>
        </w:rPr>
        <w:t>chucho_enciso@hotmail.com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Datos </w:t>
      </w:r>
    </w:p>
    <w:p w:rsidR="00086C0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</w:t>
      </w:r>
    </w:p>
    <w:p w:rsidR="009435C0" w:rsidRPr="009435C0" w:rsidRDefault="009435C0" w:rsidP="009435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435C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CENTRO UNIVERSITARIO QUETZALCOATL </w:t>
      </w:r>
    </w:p>
    <w:p w:rsidR="009435C0" w:rsidRPr="009435C0" w:rsidRDefault="009435C0" w:rsidP="009435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435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Licenciatura en Derecho(CEDULA Y TITULO)</w:t>
      </w:r>
    </w:p>
    <w:p w:rsidR="009435C0" w:rsidRPr="009435C0" w:rsidRDefault="009435C0" w:rsidP="009435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435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2012 - 2015</w:t>
      </w:r>
    </w:p>
    <w:p w:rsidR="00086C09" w:rsidRDefault="00086C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85E23" w:rsidRPr="00785E23" w:rsidRDefault="00785E23" w:rsidP="00785E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85E2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UNIVERSIDAD VERACRUZANA </w:t>
      </w:r>
    </w:p>
    <w:p w:rsidR="00785E23" w:rsidRDefault="00785E23" w:rsidP="00785E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85E2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Licenciatura en Administración De Empresas Turísticas </w:t>
      </w:r>
    </w:p>
    <w:p w:rsidR="00785E23" w:rsidRPr="00785E23" w:rsidRDefault="00785E23" w:rsidP="00785E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85E2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2006- 2011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Acad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85E23" w:rsidRPr="00785E23" w:rsidRDefault="00785E23" w:rsidP="00785E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85E2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21 DE JUNIO DEL 2017 A LA FECHA</w:t>
      </w:r>
    </w:p>
    <w:p w:rsidR="00785E23" w:rsidRPr="00785E23" w:rsidRDefault="00785E23" w:rsidP="00785E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85E23">
        <w:rPr>
          <w:rFonts w:ascii="NeoSansPro-Bold" w:hAnsi="NeoSansPro-Bold" w:cs="NeoSansPro-Bold"/>
          <w:bCs/>
          <w:color w:val="404040"/>
          <w:sz w:val="20"/>
          <w:szCs w:val="20"/>
        </w:rPr>
        <w:t>FISCAL DE DISTRITO EN LA UNIDAD INTEGRAL DE PROCURACION DE JUSTICIA DE COSAMALOAPAN, VER.</w:t>
      </w:r>
    </w:p>
    <w:p w:rsidR="00086C09" w:rsidRDefault="00086C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85E23" w:rsidRPr="00785E23" w:rsidRDefault="00785E23" w:rsidP="00785E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85E2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22 DE OCTUBRE DEL 2016 AL 23 DE JUNIO DEL 2017</w:t>
      </w:r>
    </w:p>
    <w:p w:rsidR="00785E23" w:rsidRPr="00785E23" w:rsidRDefault="00785E23" w:rsidP="00785E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85E23">
        <w:rPr>
          <w:rFonts w:ascii="NeoSansPro-Bold" w:hAnsi="NeoSansPro-Bold" w:cs="NeoSansPro-Bold"/>
          <w:bCs/>
          <w:color w:val="404040"/>
          <w:sz w:val="20"/>
          <w:szCs w:val="20"/>
        </w:rPr>
        <w:t>FISCAL 10 EN LA UNIDAD INTEGRAL DE PROCURACION DE JUSTICIA DE VERACRUZ, VER.</w:t>
      </w:r>
    </w:p>
    <w:p w:rsidR="00785E23" w:rsidRPr="00785E23" w:rsidRDefault="00785E23" w:rsidP="00785E23">
      <w:pPr>
        <w:pStyle w:val="Prrafodelista"/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785E23" w:rsidRPr="00785E23" w:rsidRDefault="00785E23" w:rsidP="00785E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85E2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 DE MAYO DEL 2016 AL 22 DE OCTUBRE DEL 2016</w:t>
      </w:r>
    </w:p>
    <w:p w:rsidR="00785E23" w:rsidRDefault="00785E23" w:rsidP="00785E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85E23">
        <w:rPr>
          <w:rFonts w:ascii="NeoSansPro-Bold" w:hAnsi="NeoSansPro-Bold" w:cs="NeoSansPro-Bold"/>
          <w:bCs/>
          <w:color w:val="404040"/>
          <w:sz w:val="20"/>
          <w:szCs w:val="20"/>
        </w:rPr>
        <w:t>FISCAL 6 EN LA SUB-UNIDAD INTEGRAL DE PROCURACION DE JUSTICIA DE BOCA DEL RIO, VER.</w:t>
      </w:r>
    </w:p>
    <w:p w:rsidR="00785E23" w:rsidRDefault="00785E23" w:rsidP="00785E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E68A8" w:rsidRPr="00046973" w:rsidRDefault="00BE68A8" w:rsidP="00BE68A8">
      <w:pPr>
        <w:spacing w:after="0"/>
        <w:rPr>
          <w:sz w:val="24"/>
          <w:szCs w:val="24"/>
        </w:rPr>
      </w:pPr>
      <w:r w:rsidRPr="00BE68A8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 DE OCTUBRE</w:t>
      </w:r>
      <w:r w:rsidR="00F7413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DEL 2010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 </w:t>
      </w:r>
      <w:r w:rsidR="00F7413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 DE FEBRERO DEL 2013</w:t>
      </w:r>
    </w:p>
    <w:p w:rsidR="00BE68A8" w:rsidRDefault="00BE68A8" w:rsidP="00785E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E68A8" w:rsidRDefault="00BE68A8" w:rsidP="00BE68A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BE68A8">
        <w:rPr>
          <w:rFonts w:ascii="NeoSansPro-Bold" w:hAnsi="NeoSansPro-Bold" w:cs="NeoSansPro-Bold"/>
          <w:bCs/>
          <w:color w:val="404040"/>
          <w:sz w:val="20"/>
          <w:szCs w:val="20"/>
        </w:rPr>
        <w:t>OFICIAL SECRETARIO</w:t>
      </w:r>
      <w:r w:rsidR="00F74139">
        <w:rPr>
          <w:rFonts w:ascii="NeoSansPro-Bold" w:hAnsi="NeoSansPro-Bold" w:cs="NeoSansPro-Bold"/>
          <w:bCs/>
          <w:color w:val="404040"/>
          <w:sz w:val="20"/>
          <w:szCs w:val="20"/>
        </w:rPr>
        <w:t>DEL MODULO DEL MINI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STERIO PUBLICO ADSCRITO AL HOSPITAL REGIONAL</w:t>
      </w:r>
      <w:r w:rsidR="00F74139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ALTA ESPECIALIDAD DE VERACRUZ Y A LA CLINICA U.M.A.E 14 DEL SEGURO SOCIAL DE VERACRUZ</w:t>
      </w:r>
    </w:p>
    <w:p w:rsidR="00F74139" w:rsidRPr="00BE68A8" w:rsidRDefault="00F74139" w:rsidP="00326FEE">
      <w:pPr>
        <w:pStyle w:val="Prrafodelista"/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E68A8" w:rsidRPr="0059100D" w:rsidRDefault="00BE68A8" w:rsidP="00BE68A8">
      <w:pPr>
        <w:spacing w:after="0"/>
        <w:rPr>
          <w:b/>
          <w:color w:val="0070C0"/>
          <w:sz w:val="6"/>
          <w:szCs w:val="24"/>
          <w:u w:val="single"/>
        </w:rPr>
      </w:pPr>
    </w:p>
    <w:p w:rsidR="00F74139" w:rsidRPr="00046973" w:rsidRDefault="00F74139" w:rsidP="00F74139">
      <w:pPr>
        <w:spacing w:after="0"/>
        <w:rPr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 DE FEBRERO DEL 2013 AL 11 DE MAYO DEL 2016</w:t>
      </w:r>
    </w:p>
    <w:p w:rsidR="00F74139" w:rsidRPr="00BE68A8" w:rsidRDefault="00F74139" w:rsidP="00F7413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BE68A8">
        <w:rPr>
          <w:rFonts w:ascii="NeoSansPro-Bold" w:hAnsi="NeoSansPro-Bold" w:cs="NeoSansPro-Bold"/>
          <w:bCs/>
          <w:color w:val="404040"/>
          <w:sz w:val="20"/>
          <w:szCs w:val="20"/>
        </w:rPr>
        <w:t>OFICIAL SECRETARIO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DE LA AGENCIA QUINTA</w:t>
      </w:r>
      <w:r w:rsidR="004F72D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INVESTIGADORA DEL MINISTERIO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PUBLICO INVESTIGADOR</w:t>
      </w:r>
    </w:p>
    <w:p w:rsidR="00326FEE" w:rsidRDefault="00326FEE" w:rsidP="00326F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26FEE" w:rsidRPr="00326FEE" w:rsidRDefault="00326FEE" w:rsidP="00326F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12 DE FEBRERO DEL 2001 AL 03 DE</w:t>
      </w:r>
      <w:r w:rsidRPr="00326FE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JULIO DEL 2010</w:t>
      </w:r>
    </w:p>
    <w:p w:rsidR="00326FEE" w:rsidRDefault="00326FEE" w:rsidP="00326FE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326FEE">
        <w:rPr>
          <w:rFonts w:ascii="NeoSansPro-Bold" w:hAnsi="NeoSansPro-Bold" w:cs="NeoSansPro-Bold"/>
          <w:bCs/>
          <w:color w:val="404040"/>
          <w:sz w:val="20"/>
          <w:szCs w:val="20"/>
        </w:rPr>
        <w:t>MERITORIO DE DIVERSAS AGENCIAS INVESTIGADORAS DEL MINISTERIO PUBLICO EN LA CIUDAD DE VERACRUZ.</w:t>
      </w:r>
    </w:p>
    <w:p w:rsidR="00326FEE" w:rsidRDefault="00326FEE" w:rsidP="005827A5">
      <w:pPr>
        <w:pStyle w:val="Prrafodelista"/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5827A5" w:rsidRPr="005827A5" w:rsidRDefault="005827A5" w:rsidP="005827A5">
      <w:pPr>
        <w:pStyle w:val="Prrafodelista"/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bookmarkStart w:id="0" w:name="_GoBack"/>
      <w:bookmarkEnd w:id="0"/>
    </w:p>
    <w:p w:rsidR="00326FEE" w:rsidRPr="00326FEE" w:rsidRDefault="00326FEE" w:rsidP="00326F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26F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03 DE MAYO DEL 2015 A LA FECHA</w:t>
      </w:r>
    </w:p>
    <w:p w:rsidR="00326FEE" w:rsidRDefault="00326FEE" w:rsidP="00326FE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326FEE">
        <w:rPr>
          <w:rFonts w:ascii="NeoSansPro-Bold" w:hAnsi="NeoSansPro-Bold" w:cs="NeoSansPro-Bold"/>
          <w:bCs/>
          <w:color w:val="404040"/>
          <w:sz w:val="20"/>
          <w:szCs w:val="20"/>
        </w:rPr>
        <w:t>DOCENTE DE LAS CARRERAS DE DERECHO, MERCADOTECNICA Y ADMINISTRACION DE EMPRESAS EN EL SISTEMA ABIERTO DE LA UNIVERSIDAD POPULAR AUTONOMA DE VERACRUZ</w:t>
      </w:r>
    </w:p>
    <w:p w:rsidR="00326FEE" w:rsidRDefault="00326FEE" w:rsidP="00326FEE">
      <w:pPr>
        <w:pStyle w:val="Prrafodelista"/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326FEE" w:rsidRDefault="00326FEE" w:rsidP="00326F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 Conocimiento</w:t>
      </w:r>
    </w:p>
    <w:p w:rsidR="00AB5916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47629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FISCAL</w:t>
      </w:r>
    </w:p>
    <w:p w:rsidR="00947629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947629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C15467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947629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AUDITORIAS</w:t>
      </w:r>
    </w:p>
    <w:p w:rsidR="00947629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BALANCES CONTABLES </w:t>
      </w:r>
    </w:p>
    <w:p w:rsidR="00947629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RECURSOS HUMANOS</w:t>
      </w:r>
    </w:p>
    <w:p w:rsidR="00947629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REQUISICIONES </w:t>
      </w:r>
    </w:p>
    <w:p w:rsidR="00947629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GESTION EMPRESARIAL</w:t>
      </w:r>
    </w:p>
    <w:p w:rsidR="008F3C91" w:rsidRDefault="008F3C9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MERCADOTECNIA</w:t>
      </w:r>
    </w:p>
    <w:p w:rsidR="00947629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DOCENCIA</w:t>
      </w:r>
    </w:p>
    <w:p w:rsidR="00947629" w:rsidRDefault="009476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0A" w:rsidRDefault="005E560A" w:rsidP="00AB5916">
      <w:pPr>
        <w:spacing w:after="0" w:line="240" w:lineRule="auto"/>
      </w:pPr>
      <w:r>
        <w:separator/>
      </w:r>
    </w:p>
  </w:endnote>
  <w:endnote w:type="continuationSeparator" w:id="1">
    <w:p w:rsidR="005E560A" w:rsidRDefault="005E560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0A" w:rsidRDefault="005E560A" w:rsidP="00AB5916">
      <w:pPr>
        <w:spacing w:after="0" w:line="240" w:lineRule="auto"/>
      </w:pPr>
      <w:r>
        <w:separator/>
      </w:r>
    </w:p>
  </w:footnote>
  <w:footnote w:type="continuationSeparator" w:id="1">
    <w:p w:rsidR="005E560A" w:rsidRDefault="005E560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5BE4"/>
    <w:multiLevelType w:val="hybridMultilevel"/>
    <w:tmpl w:val="0C322672"/>
    <w:lvl w:ilvl="0" w:tplc="75AE304A">
      <w:start w:val="21"/>
      <w:numFmt w:val="bullet"/>
      <w:lvlText w:val="-"/>
      <w:lvlJc w:val="left"/>
      <w:pPr>
        <w:ind w:left="720" w:hanging="360"/>
      </w:pPr>
      <w:rPr>
        <w:rFonts w:ascii="NeoSansPro-Bold" w:eastAsiaTheme="minorHAnsi" w:hAnsi="NeoSansPro-Bold" w:cs="NeoSansPro-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1B67"/>
    <w:rsid w:val="00035E4E"/>
    <w:rsid w:val="0005169D"/>
    <w:rsid w:val="00076A27"/>
    <w:rsid w:val="00086C09"/>
    <w:rsid w:val="000D5363"/>
    <w:rsid w:val="000E2580"/>
    <w:rsid w:val="000F417F"/>
    <w:rsid w:val="00194ED2"/>
    <w:rsid w:val="00196774"/>
    <w:rsid w:val="001C1A72"/>
    <w:rsid w:val="002215FA"/>
    <w:rsid w:val="00231B8B"/>
    <w:rsid w:val="00304E91"/>
    <w:rsid w:val="00326FEE"/>
    <w:rsid w:val="0040052E"/>
    <w:rsid w:val="00462C41"/>
    <w:rsid w:val="004A1170"/>
    <w:rsid w:val="004B2D6E"/>
    <w:rsid w:val="004E4FFA"/>
    <w:rsid w:val="004F72D0"/>
    <w:rsid w:val="005502F5"/>
    <w:rsid w:val="005827A5"/>
    <w:rsid w:val="005A32B3"/>
    <w:rsid w:val="005E560A"/>
    <w:rsid w:val="00600D12"/>
    <w:rsid w:val="00626393"/>
    <w:rsid w:val="006B643A"/>
    <w:rsid w:val="00726727"/>
    <w:rsid w:val="00785E23"/>
    <w:rsid w:val="008D1786"/>
    <w:rsid w:val="008F3C91"/>
    <w:rsid w:val="009435C0"/>
    <w:rsid w:val="00947629"/>
    <w:rsid w:val="0096600E"/>
    <w:rsid w:val="0098280F"/>
    <w:rsid w:val="00A66637"/>
    <w:rsid w:val="00A67B15"/>
    <w:rsid w:val="00A957D3"/>
    <w:rsid w:val="00AB5916"/>
    <w:rsid w:val="00BE68A8"/>
    <w:rsid w:val="00C01FEA"/>
    <w:rsid w:val="00C15467"/>
    <w:rsid w:val="00CB2F9D"/>
    <w:rsid w:val="00CE7F12"/>
    <w:rsid w:val="00D03386"/>
    <w:rsid w:val="00D651E7"/>
    <w:rsid w:val="00DB2FA1"/>
    <w:rsid w:val="00DE2E01"/>
    <w:rsid w:val="00E71AD8"/>
    <w:rsid w:val="00F7413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Subseccin">
    <w:name w:val="Subsección"/>
    <w:basedOn w:val="Normal"/>
    <w:uiPriority w:val="3"/>
    <w:qFormat/>
    <w:rsid w:val="009435C0"/>
    <w:pPr>
      <w:spacing w:after="40" w:line="264" w:lineRule="auto"/>
    </w:pPr>
    <w:rPr>
      <w:rFonts w:ascii="Tw Cen MT" w:eastAsia="Times New Roman" w:hAnsi="Tw Cen MT" w:cs="Times New Roman"/>
      <w:b/>
      <w:bCs/>
      <w:color w:val="94B6D2"/>
      <w:spacing w:val="3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85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2018-09-13T00:19:00Z</dcterms:created>
  <dcterms:modified xsi:type="dcterms:W3CDTF">2018-09-26T15:33:00Z</dcterms:modified>
</cp:coreProperties>
</file>